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ΟΥΣΙΑΣΤΙΚΑ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Σπύρος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ποτίζει.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κατσικάκι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χοροπηδά.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βιβλίο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είναι πάνω στο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θρανίο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Θάνο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αρέσει πολύ 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ψάρεμα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Ησυχία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απλωνόταν παντού.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ευγένειά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του τον διέκρινε από τους άλλους.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val="el-GR"/>
        </w:rPr>
        <w:t>Παρατηρήσεις: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Στις παραπάνω προτάσεις παρατηρούμε λέξεις που φανερώνουν: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πρόσωπα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Σπύρος,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Θάνος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ζώα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κατσικάκι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πράγματα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βιβλίο,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θρανίο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ενέργεια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ψάρεμα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κατάσταση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ησυχία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ιδιότητα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ευγένεια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 λέξεις αυτές λέγονται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υ σ ι α σ τ ι κ 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Ουσιαστικά λέγονται οι λέξεις που μας φανερώνουν πρόσωπα, ζώα, πράγματα, ενέργεια, κατάσταση και ιδιότητα.</w:t>
      </w:r>
    </w:p>
    <w:p w:rsidR="00492090" w:rsidRPr="00492090" w:rsidRDefault="00492090" w:rsidP="00492090">
      <w:pPr>
        <w:spacing w:after="0" w:line="240" w:lineRule="auto"/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</w:pP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ΚΥΡΙΑ ΚΑΙ ΚΟΙΝΑ ΟΥΣΙΑΣΤΙΚΑ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lastRenderedPageBreak/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Γιώργος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είναι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μαθητής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της τετάρτης τάξης.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πατέρας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φωνάζει τη γάτα μας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Ψιψίνα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λίμνη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του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Λαγκαδά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βρίσκεται στη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Θεσσαλονίκη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Αθήνα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είναι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πρωτεύουσα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της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Ελλάδας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Τα ουσιαστικά διακρίνονται σε κύρια και κοινά: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Κύρια ουσιαστικά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Κοινά ουσιαστικά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Γιώργος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μαθητής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Ψιψίνα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πατέρας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Ελλάδα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τάξη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Λαγκαδάς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γάτα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Θεσσαλονίκη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λίμνη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Αθήνα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πρωτεύουσα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val="el-GR"/>
        </w:rPr>
        <w:t>Να θυμάσαι: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ουσιαστικά που μας φανερώνουν ένα ορισμένο πρόσωπο, ζώο ή πράγμα λέγονται κύρια ονόματα.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ΤΑ ΓΕΝΗ ΤΩΝ ΟΥΣΙΑΣΤΙΚΩΝ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lastRenderedPageBreak/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Παρατηρήσεις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μπροστά από κάθε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μαθητής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διαβάζει.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ουσιαστικό μπαίνει η μονοσύλλαβη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λέξη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(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).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ανεμιστήρας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χάλασε.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Τότε λέμε ότι το ουσιαστικό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είναι γένους αρσενικού.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μπροστά από κάθε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 αλεπού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είναι πονηρή.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ουσιαστικό μπαίνει η μονοσύλλαβη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λέξη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(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).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 πείνα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μου δεν περιγράφεται.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Τότε λέμε ότι το ουσιαστικό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είναι γένους θηλυκού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μπροστά από κάθε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 ψάρεμα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μου αρέσει πολύ.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ουσιαστικό μπαίνει η μονοσύλλαβη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λέξη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(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).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 θάρρος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σώζει.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Τότε λέμε ότι το ουσιαστικό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είναι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γένος ουδετέρου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val="el-GR"/>
        </w:rPr>
        <w:t>Να θυμάσαι: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Τα ουσιαστικά έχουν τρία γένη: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αρσενικό,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θηλυκό,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και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ουδέτερο.</w:t>
      </w:r>
    </w:p>
    <w:p w:rsidR="00492090" w:rsidRPr="00812003" w:rsidRDefault="00492090" w:rsidP="0049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ΟΙ ΑΡΙΘΜΟΙ ΤΩΝ ΟΥΣΙΑΣΤΙΚΩΝ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Παρατηρήσεις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μαθητής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διαβάζει.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ομπρέλα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χάλασε.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κάθε φορά γίνεται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λόγος για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ένα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ουσιαστικό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παιδί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παίζει.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μαθητές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διαβάζουν.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κάθε φορά γίνεται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ομπρέλες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χάλασαν.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λόγος για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πολλά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ουσιαστικά.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παιδιά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παίζουν.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Στην πρώτη περίπτωση λέμε ότι τα ουσιαστικά είναι στον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ενικό αριθμό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και στη δεύτε-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ρη περίπτωση λέμε ότι ουσιαστικά είναι στον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πληθυντικό αριθμό.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ουσιαστικά έχουν δύο αριθμούς: τον ενικό, όπου γίνεται λόγος για ένα και τον</w:t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πληθυντικό, όπου γίνεται λόγος για πολλά.</w:t>
      </w: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ΟΙ ΠΤΩΣΕΙΣ ΤΩΝ ΟΥΣΙΑΣΤΙΚΩΝ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Παύλος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γράφει.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 παιχνίδι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του Παύλου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χάλασε.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Πηγαίνω να φωνάξω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τον Παύλο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Παύλο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, έλα εδώ!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παιδιά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ζωγραφίζουν.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Των παιδιών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τα βιβλία πρέπει να είναι καθαρά.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 διευθυντής συγκέντρωσε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παιδιά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στο προαύλιο του σχολείου και είπε: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 Παιδιά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, αύριο θα πάμε εκδρομή.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>Παρατηρήσεις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Παρατηρούμε ότι τα ουσιαστικά παίρνουν μπροστά διαφορετικό άρθρο κι έχουν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διαφορετικές καταλήξεις στον ίδιο αριθμό, ανάλογα με την πρόταση που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χρησιμοποιούνται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(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Παύλος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του Παύλου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τον Παύλο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Παύλο,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παιδιά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των παιδιών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παιδιά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παιδιά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).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shd w:val="clear" w:color="auto" w:fill="CCFFFF"/>
          <w:lang w:val="el-GR"/>
        </w:rPr>
        <w:t>Οι διαφορετικές μορφές που παίρνουν τα ουσιαστικά στον ίδιο αριθμό λέγονται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shd w:val="clear" w:color="auto" w:fill="CCFFFF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shd w:val="clear" w:color="auto" w:fill="CCFFFF"/>
          <w:lang w:val="el-GR"/>
        </w:rPr>
        <w:t>πτώσεις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N</w:t>
      </w:r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val="el-GR"/>
        </w:rPr>
        <w:t>α θυμάσαι: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99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 μορφές που παίρνουν τα ουσιαστικά σε κάθε αριθμό λέγονται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πτώσεις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και είναι τέσσερις: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ονομαστική,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γενική,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αιτιατική,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κλητική.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  <w:r w:rsidRPr="00812003">
        <w:rPr>
          <w:rFonts w:ascii="Arial" w:eastAsia="Times New Roman" w:hAnsi="Arial" w:cs="Arial"/>
          <w:color w:val="393939"/>
          <w:sz w:val="24"/>
          <w:szCs w:val="24"/>
          <w:bdr w:val="none" w:sz="0" w:space="0" w:color="auto" w:frame="1"/>
          <w:shd w:val="clear" w:color="auto" w:fill="FFFFFF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>ΚΛΙΣΗ ΑΡΣΕΝΙΚΩΝ ΟΥΣΙΑΣΤΙΚΩΝ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  <w:lang w:val="el-GR"/>
        </w:rPr>
        <w:lastRenderedPageBreak/>
        <w:t>1.</w:t>
      </w:r>
      <w:r w:rsidRPr="00812003">
        <w:rPr>
          <w:rFonts w:ascii="inherit" w:eastAsia="Times New Roman" w:hAnsi="inherit" w:cs="Arial"/>
          <w:color w:val="993366"/>
          <w:sz w:val="24"/>
          <w:szCs w:val="24"/>
          <w:bdr w:val="none" w:sz="0" w:space="0" w:color="auto" w:frame="1"/>
        </w:rPr>
        <w:t>   </w:t>
      </w: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  <w:lang w:val="el-GR"/>
        </w:rPr>
        <w:t>Αρσενικά σε</w:t>
      </w: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  <w:lang w:val="el-GR"/>
        </w:rPr>
        <w:t xml:space="preserve"> -ης</w:t>
      </w: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993366"/>
          <w:sz w:val="24"/>
          <w:szCs w:val="24"/>
          <w:bdr w:val="none" w:sz="0" w:space="0" w:color="auto" w:frame="1"/>
          <w:lang w:val="el-GR"/>
        </w:rPr>
        <w:t xml:space="preserve"> ισοσύλλαβα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μαθητής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διάβασε για τους αθλητές και είδε τα βραβεία των νικητών.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ναύτες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αγαπούν τη θάλασσα.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572"/>
        <w:gridCol w:w="1107"/>
        <w:gridCol w:w="1489"/>
      </w:tblGrid>
      <w:tr w:rsidR="00492090" w:rsidRPr="00812003" w:rsidTr="00577269">
        <w:trPr>
          <w:trHeight w:val="656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Ενικός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57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Οξύτονα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Παροξύτονα</w:t>
            </w:r>
            <w:proofErr w:type="spellEnd"/>
          </w:p>
        </w:tc>
      </w:tr>
      <w:tr w:rsidR="00492090" w:rsidRPr="00812003" w:rsidTr="00577269">
        <w:trPr>
          <w:trHeight w:val="57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μαθητής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ναύτης</w:t>
            </w:r>
            <w:proofErr w:type="spellEnd"/>
          </w:p>
        </w:tc>
      </w:tr>
      <w:tr w:rsidR="00492090" w:rsidRPr="00812003" w:rsidTr="00577269">
        <w:trPr>
          <w:trHeight w:val="57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μαθητή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ναύτη</w:t>
            </w:r>
            <w:proofErr w:type="spellEnd"/>
          </w:p>
        </w:tc>
      </w:tr>
      <w:tr w:rsidR="00492090" w:rsidRPr="00812003" w:rsidTr="00577269">
        <w:trPr>
          <w:trHeight w:val="57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proofErr w:type="gram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μαθητή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ναύτη</w:t>
            </w:r>
            <w:proofErr w:type="spellEnd"/>
          </w:p>
        </w:tc>
      </w:tr>
      <w:tr w:rsidR="00492090" w:rsidRPr="00812003" w:rsidTr="00577269">
        <w:trPr>
          <w:trHeight w:val="60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μαθητή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ναύτη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924"/>
        <w:gridCol w:w="1564"/>
        <w:gridCol w:w="2495"/>
        <w:gridCol w:w="2168"/>
      </w:tblGrid>
      <w:tr w:rsidR="00492090" w:rsidRPr="00812003" w:rsidTr="00577269">
        <w:trPr>
          <w:trHeight w:val="605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Πληθυντικός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6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μαθητές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ναύτες</w:t>
            </w:r>
            <w:proofErr w:type="spellEnd"/>
          </w:p>
        </w:tc>
      </w:tr>
      <w:tr w:rsidR="00492090" w:rsidRPr="00812003" w:rsidTr="00577269">
        <w:trPr>
          <w:trHeight w:val="6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μαθητών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ναυτών</w:t>
            </w:r>
            <w:proofErr w:type="spellEnd"/>
          </w:p>
        </w:tc>
      </w:tr>
      <w:tr w:rsidR="00492090" w:rsidRPr="00812003" w:rsidTr="00577269">
        <w:trPr>
          <w:trHeight w:val="6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μαθητές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ναύτες</w:t>
            </w:r>
            <w:proofErr w:type="spellEnd"/>
          </w:p>
        </w:tc>
      </w:tr>
      <w:tr w:rsidR="00492090" w:rsidRPr="00812003" w:rsidTr="00577269">
        <w:trPr>
          <w:trHeight w:val="63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μαθητές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ναύτες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Να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θυμάσαι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: 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Τα αρσενικά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στη γενική πληθυντικού τονίζονται στη λήγουσα π.χ.</w:t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 μαθητής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των μαθητών,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 ναύτης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 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ναυτών.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«μαθητής» κλίνονται: αθλητής, νικητής, καθηγητής, γυμναστής,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«ναύτης» κλίνονται: πολίτης, εργάτης, κυβερνήτης, ράφτης,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2.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 xml:space="preserve"> Αρσενικά σε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 xml:space="preserve"> -ας, ισοσύλλαβα.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ταμίας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, κατά τον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αγώνα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, που έγινε το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μήνα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Δεκέμβριο, μάζεψε πολλά χρήματα, γι’ αυτό ζήτησε κι άλλους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φύλακες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300"/>
        <w:gridCol w:w="1122"/>
        <w:gridCol w:w="1340"/>
        <w:gridCol w:w="1257"/>
        <w:gridCol w:w="1470"/>
        <w:gridCol w:w="1662"/>
      </w:tblGrid>
      <w:tr w:rsidR="00492090" w:rsidRPr="00812003" w:rsidTr="00577269">
        <w:trPr>
          <w:trHeight w:val="779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Ενικός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77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Παροξύτονα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Προπαροξύτονα</w:t>
            </w:r>
            <w:proofErr w:type="spellEnd"/>
          </w:p>
        </w:tc>
      </w:tr>
      <w:tr w:rsidR="00492090" w:rsidRPr="00812003" w:rsidTr="00577269">
        <w:trPr>
          <w:trHeight w:val="77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ταμίας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μήνας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αγώνας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φύλακας</w:t>
            </w:r>
            <w:proofErr w:type="spellEnd"/>
          </w:p>
        </w:tc>
      </w:tr>
      <w:tr w:rsidR="00492090" w:rsidRPr="00812003" w:rsidTr="00577269">
        <w:trPr>
          <w:trHeight w:val="77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φύλακα</w:t>
            </w:r>
            <w:proofErr w:type="spellEnd"/>
          </w:p>
        </w:tc>
      </w:tr>
      <w:tr w:rsidR="00492090" w:rsidRPr="00812003" w:rsidTr="00577269">
        <w:trPr>
          <w:trHeight w:val="77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(ν)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φύλακα</w:t>
            </w:r>
            <w:proofErr w:type="spellEnd"/>
          </w:p>
        </w:tc>
      </w:tr>
      <w:tr w:rsidR="00492090" w:rsidRPr="00812003" w:rsidTr="00577269">
        <w:trPr>
          <w:trHeight w:val="8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φύλακα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267"/>
        <w:gridCol w:w="1029"/>
        <w:gridCol w:w="1374"/>
        <w:gridCol w:w="1294"/>
        <w:gridCol w:w="1500"/>
        <w:gridCol w:w="1687"/>
      </w:tblGrid>
      <w:tr w:rsidR="00492090" w:rsidRPr="00812003" w:rsidTr="00577269">
        <w:trPr>
          <w:trHeight w:val="882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Πληθυντικός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88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φύλακες</w:t>
            </w:r>
            <w:proofErr w:type="spellEnd"/>
          </w:p>
        </w:tc>
      </w:tr>
      <w:tr w:rsidR="00492090" w:rsidRPr="00812003" w:rsidTr="00577269">
        <w:trPr>
          <w:trHeight w:val="88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ταμιών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μηνών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shd w:val="clear" w:color="auto" w:fill="FFFF00"/>
              </w:rPr>
              <w:t>φυλάκων</w:t>
            </w:r>
            <w:proofErr w:type="spellEnd"/>
          </w:p>
        </w:tc>
      </w:tr>
      <w:tr w:rsidR="00492090" w:rsidRPr="00812003" w:rsidTr="00577269">
        <w:trPr>
          <w:trHeight w:val="88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φύλακες</w:t>
            </w:r>
            <w:proofErr w:type="spellEnd"/>
          </w:p>
        </w:tc>
      </w:tr>
      <w:tr w:rsidR="00492090" w:rsidRPr="00812003" w:rsidTr="00577269">
        <w:trPr>
          <w:trHeight w:val="9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ταμίες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μήνες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αγώνες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φύλακες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Να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θυμάσαι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:</w:t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Τα δισύλλαβα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και όσα τελειώνουν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ίας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τονίζονται στη γενική πληθυντικού στη λήγουσα: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μήνας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των μηνών,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 ταμίας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των ταμιών.</w:t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Τα προπαροξύτονα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στη γενική πληθυντικού κατεβάζουν τον τόνο στην παραλήγουσα: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 φύλακας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των φυλάκων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«ταμίας» κλίνονται: ξιφίας, επαγγελματίας, λοχίας, καρχαρίας, κτηματίας,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«μήνας»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άντρας, γύπας,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τι «αγώνας»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αιώνας, ελαιώνας, κανόνας, λιμένας, σωλήνας, πατέρας,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«φύλακας»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άρχοντας, γείτονας, ήρωας, πίνακας, ρήτορας, κ.ά.</w:t>
      </w: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3.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 xml:space="preserve"> Αρσενικά σε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 xml:space="preserve"> - </w:t>
      </w:r>
      <w:proofErr w:type="spellStart"/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ος</w:t>
      </w:r>
      <w:proofErr w:type="spellEnd"/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 xml:space="preserve"> ισοσύλλαβα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αντίλαλοι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από τους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θορύβους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αυτοκινήτων στους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δρόμους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καθημερινά αυξάνονται και ενοχλούν τους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κατοίκους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πόλεων.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887"/>
        <w:gridCol w:w="1375"/>
        <w:gridCol w:w="1850"/>
        <w:gridCol w:w="1450"/>
        <w:gridCol w:w="1561"/>
      </w:tblGrid>
      <w:tr w:rsidR="00492090" w:rsidRPr="00812003" w:rsidTr="00577269">
        <w:trPr>
          <w:trHeight w:val="749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Ενικός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Οξύτονα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Παροξύτονα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Προπαροξύτονα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ουρανός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κάτοικος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αντίλαλος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ουρανού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κατοίκου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αντίλαλου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(ν)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κάτοικο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</w:t>
            </w:r>
            <w:proofErr w:type="spellEnd"/>
          </w:p>
        </w:tc>
      </w:tr>
      <w:tr w:rsidR="00492090" w:rsidRPr="00812003" w:rsidTr="00577269">
        <w:trPr>
          <w:trHeight w:val="7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ουρανέ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δρόμε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κάτοικε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αντίλαλε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072"/>
        <w:gridCol w:w="870"/>
        <w:gridCol w:w="1478"/>
        <w:gridCol w:w="1335"/>
        <w:gridCol w:w="1640"/>
        <w:gridCol w:w="1756"/>
      </w:tblGrid>
      <w:tr w:rsidR="00492090" w:rsidRPr="00812003" w:rsidTr="00577269">
        <w:trPr>
          <w:trHeight w:val="762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Πληθυντικός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7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ουρανοί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κάτοικοι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αντίλαλοι</w:t>
            </w:r>
            <w:proofErr w:type="spellEnd"/>
          </w:p>
        </w:tc>
      </w:tr>
      <w:tr w:rsidR="00492090" w:rsidRPr="00812003" w:rsidTr="00577269">
        <w:trPr>
          <w:trHeight w:val="76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ουρανών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κατοίκων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αντίλαλων</w:t>
            </w:r>
            <w:proofErr w:type="spellEnd"/>
          </w:p>
        </w:tc>
      </w:tr>
      <w:tr w:rsidR="00492090" w:rsidRPr="00812003" w:rsidTr="00577269">
        <w:trPr>
          <w:trHeight w:val="76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ουρανούς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00"/>
              </w:rPr>
              <w:t>κατοίκους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αντίλαλους</w:t>
            </w:r>
            <w:proofErr w:type="spellEnd"/>
          </w:p>
        </w:tc>
      </w:tr>
      <w:tr w:rsidR="00492090" w:rsidRPr="00812003" w:rsidTr="00577269">
        <w:trPr>
          <w:trHeight w:val="79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ουρανοί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δρόμοι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κάτοικοι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00FFFF"/>
              </w:rPr>
              <w:t>αντίλαλοι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Να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θυμάσαι</w:t>
      </w:r>
      <w:proofErr w:type="spellEnd"/>
      <w:r w:rsidRPr="00812003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</w:rPr>
        <w:t>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αρσενικά σε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ος</w:t>
      </w:r>
      <w:proofErr w:type="spellEnd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σχηματίζουν την κλητική σε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-ε: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 ουρανός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ουρανέ,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άγγελος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άγγελε.</w:t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Μερικά όμως ονόματα, ιδίως κύρια δισύλλαβα και μερικά κοινά ουσιαστικά, σχηματίζουν την κλητική σε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-ο: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Πέτρο,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Σπύρο,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Παύλο,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(Παύλε).</w:t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Τα προπαροξύτονα αρσενικά σε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ος</w:t>
      </w:r>
      <w:proofErr w:type="spellEnd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κατεβάζουν τον τόνο στην παραλήγουσα στη γενική ενικού και στη γενική και αιτιατική πληθυντικού όπως: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 κάτοικος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 κατοίκου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των κατοίκων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τους κατοίκους.</w:t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CCFFCC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Δεν κατεβάζουν τον τόνο κυρίως οι σύνθετες και οι πολυσύλλαβες λέξεις, καθώς και τα κύρια ονόματα: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 αντίλαλος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 αντίλαλου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τους αντίλαλους,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ο Χαράλαμπος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 Χαράλαμπου.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«ουρανός»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 αδερφός, ο γιατρός, ο κυνηγός, ο λαός, ο σεισμός,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«δρόμος»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 κάμπος, ο στόλος, ο ήλιος, ο ταχυδρόμος, ο ώμος,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«κάτοικος»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 έμπορος, ο δήμαρχος, ο άγγελος, ο άνεμος,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Όμοια με το «αντίλαλος» κλίνονται: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 ανήφορος, κατήφορος, λαχανόκηπος, ανθόκηπος, αυλόγυρος, κ.ά.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lastRenderedPageBreak/>
        <w:t>4.</w:t>
      </w:r>
      <w:r w:rsidRPr="00812003">
        <w:rPr>
          <w:rFonts w:ascii="inherit" w:eastAsia="Times New Roman" w:hAnsi="inherit" w:cs="Arial"/>
          <w:color w:val="008000"/>
          <w:sz w:val="24"/>
          <w:szCs w:val="24"/>
          <w:bdr w:val="none" w:sz="0" w:space="0" w:color="auto" w:frame="1"/>
        </w:rPr>
        <w:t>   </w:t>
      </w: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Αρσενικά ανισοσύλλαβα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val="el-GR"/>
        </w:rPr>
        <w:t>Παραδείγματα: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παππούς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κάθε απόγευμα πίνει τον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καφέ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του.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Ψαράδες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και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βαρκάρηδες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ξανοίχτηκαν στο πέλαγος ρίχνοντας τα δίχτυα.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905"/>
        <w:gridCol w:w="1121"/>
        <w:gridCol w:w="1483"/>
        <w:gridCol w:w="1725"/>
        <w:gridCol w:w="1868"/>
      </w:tblGrid>
      <w:tr w:rsidR="00492090" w:rsidRPr="00812003" w:rsidTr="00577269">
        <w:trPr>
          <w:trHeight w:val="749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Ενικός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σε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  -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ας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σε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  -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ης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σε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  -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ες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σε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  -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ους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παππούς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</w:t>
            </w:r>
            <w:proofErr w:type="spellEnd"/>
          </w:p>
        </w:tc>
      </w:tr>
      <w:tr w:rsidR="00492090" w:rsidRPr="00812003" w:rsidTr="00577269">
        <w:trPr>
          <w:trHeight w:val="74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(ν)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</w:t>
            </w:r>
            <w:proofErr w:type="spellEnd"/>
          </w:p>
        </w:tc>
      </w:tr>
      <w:tr w:rsidR="00492090" w:rsidRPr="00812003" w:rsidTr="00577269">
        <w:trPr>
          <w:trHeight w:val="7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tbl>
      <w:tblPr>
        <w:tblW w:w="8151" w:type="dxa"/>
        <w:jc w:val="center"/>
        <w:tblCellMar>
          <w:left w:w="0" w:type="dxa"/>
          <w:right w:w="0" w:type="dxa"/>
        </w:tblCellMar>
        <w:tblLook w:val="04A0"/>
      </w:tblPr>
      <w:tblGrid>
        <w:gridCol w:w="1042"/>
        <w:gridCol w:w="846"/>
        <w:gridCol w:w="1406"/>
        <w:gridCol w:w="1831"/>
        <w:gridCol w:w="1361"/>
        <w:gridCol w:w="1665"/>
      </w:tblGrid>
      <w:tr w:rsidR="00492090" w:rsidRPr="00812003" w:rsidTr="00577269">
        <w:trPr>
          <w:trHeight w:val="822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Πληθυντικός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>αριθμός</w:t>
            </w:r>
            <w:proofErr w:type="spellEnd"/>
          </w:p>
        </w:tc>
      </w:tr>
      <w:tr w:rsidR="00492090" w:rsidRPr="00812003" w:rsidTr="00577269">
        <w:trPr>
          <w:trHeight w:val="86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Ονομ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οι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παππούδες</w:t>
            </w:r>
            <w:proofErr w:type="spellEnd"/>
          </w:p>
        </w:tc>
      </w:tr>
      <w:tr w:rsidR="00492090" w:rsidRPr="00812003" w:rsidTr="00577269">
        <w:trPr>
          <w:trHeight w:val="8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Γεν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ψαράδων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βαρκάρηδων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καφέδων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παππούδων</w:t>
            </w:r>
            <w:proofErr w:type="spellEnd"/>
          </w:p>
        </w:tc>
      </w:tr>
      <w:tr w:rsidR="00492090" w:rsidRPr="00812003" w:rsidTr="00577269">
        <w:trPr>
          <w:trHeight w:val="8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Αιτ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τους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παππούδες</w:t>
            </w:r>
            <w:proofErr w:type="spellEnd"/>
          </w:p>
        </w:tc>
      </w:tr>
      <w:tr w:rsidR="00492090" w:rsidRPr="00812003" w:rsidTr="00577269">
        <w:trPr>
          <w:trHeight w:val="86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Κλητ</w:t>
            </w:r>
            <w:proofErr w:type="spellEnd"/>
            <w:r w:rsidRPr="0081200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ψαράδες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βαρκάρηδες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καφέδες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</w:rPr>
              <w:t>παππούδες</w:t>
            </w:r>
            <w:proofErr w:type="spellEnd"/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  <w:t>ΟΡΘΟΓΡΑΦΙΑ ΤΩΝ ΑΡΣΕΝΙΚΩΝ ΟΥΣΙΑΣΤΙΚΩΝ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>Αρσενικά σε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 xml:space="preserve"> -ης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lastRenderedPageBreak/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ητής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συνήθως στα ουσιαστικά που παράγονται από ρήματα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 ώ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καλλιεργώ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καλλιεργητής.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ιδρυτής, μηνυτής, κριτής.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ιστής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συνήθως στα ουσιαστικά που παράγονται από ρήματα σε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ίζω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θερίζω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θεριστής,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λογιστής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δανειστής,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ληστής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ίτης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ι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στα ουσιαστικά κοινά και εθνικά: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πολίτης, οπλίτης, Ανατολίτης.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αλήτης, διαβήτης, ιδιοκτήτης, μαγνήτης, πλανήτης, κομήτης, προφήτης, δύτης.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ώτης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ω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στα εθνικά και πολλά κοινά ουσιαστικά: Σουλιώτης, νησιώτης, πατριώτης.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αγρότης, δεσπότης, δημότης, τοξότης, ιππότης.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>Αρσενικά σε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u w:val="single"/>
          <w:bdr w:val="none" w:sz="0" w:space="0" w:color="auto" w:frame="1"/>
          <w:lang w:val="el-GR"/>
        </w:rPr>
        <w:t xml:space="preserve"> -ας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ονας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στα κοινά παροξύτονα: άξονας, γείτονας, πνεύμονας.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καύσωνας, μεσαίωνας, θερμοσίφωνας.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 Η κατάληξη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proofErr w:type="spellStart"/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ώνας</w:t>
      </w:r>
      <w:proofErr w:type="spell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ω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στα κοινά παροξύτονα και στα τοπωνύμια: αγώνας, αιώνας, αμπελώνας, Μαραθώνας.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ηγεμόνας, κανόνας, αλαζόνας, Μακεδόνας, Στρυμόνας.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lastRenderedPageBreak/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- Η κατάληξη 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ωνας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γράφεται με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-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ω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στα κύρια και εθνικά προπαροξύτονα: Απόλλωνας, Πλάτωνας, Ιάπωνας.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800000"/>
          <w:sz w:val="24"/>
          <w:szCs w:val="24"/>
          <w:u w:val="single"/>
          <w:bdr w:val="none" w:sz="0" w:space="0" w:color="auto" w:frame="1"/>
          <w:lang w:val="el-GR"/>
        </w:rPr>
        <w:t>Εξαιρούνται: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Αγαμέμνονας, Αλιάκμονας, Φιλήμονας, Ιάσονας.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8"/>
          <w:szCs w:val="28"/>
          <w:u w:val="single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  <w:r w:rsidRPr="00492090">
        <w:rPr>
          <w:rFonts w:ascii="Arial" w:eastAsia="Times New Roman" w:hAnsi="Arial" w:cs="Arial"/>
          <w:color w:val="393939"/>
          <w:sz w:val="28"/>
          <w:szCs w:val="28"/>
          <w:u w:val="single"/>
          <w:lang w:val="el-GR"/>
        </w:rPr>
        <w:t>ΑΣΚΗΣΕΙΣ</w:t>
      </w:r>
    </w:p>
    <w:p w:rsid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8"/>
          <w:szCs w:val="28"/>
          <w:u w:val="single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8"/>
          <w:szCs w:val="28"/>
          <w:u w:val="single"/>
          <w:lang w:val="el-GR"/>
        </w:rPr>
      </w:pPr>
    </w:p>
    <w:p w:rsid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u w:val="single"/>
          <w:lang w:val="el-GR"/>
        </w:rPr>
      </w:pPr>
    </w:p>
    <w:p w:rsid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u w:val="single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Να σχηματίσεις προτάσεις με τα παρακάτω αρσενικά, θηλυκά και ουδέτερα ουσιαστικά: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α) ο κήπος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…………………………………………………………………………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β) ο χορός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………………………………………………………………………….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γ) η χαρά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……………………………………………………………………………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δ) η εικόνα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………………………………………………………………………….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ε) το σχολείο …………………………………………………………………………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στ) το θρανίο …………………………………………………………………………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      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Να βάλεις το γένος των παρακάτω ουσιαστικών κ</w:t>
      </w:r>
      <w:r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αι να τα γράψεις στην κατάλληλη 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στήλη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(αρσενικά, θηλυκά, ουδέτερα)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(οι εφημερίδες,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πεύκων,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τον κουρέα,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οι πίνακες, των αλεπούδων,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τις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θάλασσες,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παππούδων,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τετραδίων,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δασών,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τα χρέη).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tbl>
      <w:tblPr>
        <w:tblW w:w="81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6"/>
        <w:gridCol w:w="2692"/>
        <w:gridCol w:w="2733"/>
      </w:tblGrid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Αρσενικά</w:t>
            </w:r>
            <w:proofErr w:type="spellEnd"/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Θηλυκά</w:t>
            </w:r>
            <w:proofErr w:type="spellEnd"/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proofErr w:type="spellStart"/>
            <w:r w:rsidRPr="00812003">
              <w:rPr>
                <w:rFonts w:ascii="inherit" w:eastAsia="Times New Roman" w:hAnsi="inherit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Ουδέτερα</w:t>
            </w:r>
            <w:proofErr w:type="spellEnd"/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3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06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492090" w:rsidRPr="00812003" w:rsidTr="00577269">
        <w:trPr>
          <w:trHeight w:val="53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2090" w:rsidRPr="00812003" w:rsidRDefault="00492090" w:rsidP="005772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812003">
              <w:rPr>
                <w:rFonts w:ascii="inherit" w:eastAsia="Times New Roman" w:hAnsi="inherit" w:cs="Arial"/>
                <w:color w:val="393939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92090" w:rsidRPr="00812003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93939"/>
          <w:sz w:val="24"/>
          <w:szCs w:val="24"/>
        </w:rPr>
      </w:pPr>
      <w:proofErr w:type="gramStart"/>
      <w:r w:rsidRPr="00812003"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</w:rPr>
        <w:t>ΟΙ ΑΡΙΘΜΟΙ ΤΩΝ ΟΥΣΙΑΣΤΙΚΩΝ.</w:t>
      </w:r>
      <w:proofErr w:type="gramEnd"/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1)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</w:t>
      </w:r>
      <w:r w:rsidRPr="00812003">
        <w:rPr>
          <w:rFonts w:ascii="inherit" w:eastAsia="Times New Roman" w:hAnsi="inherit" w:cs="Arial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Ν’ αντιστοιχίσεις σωστά τα ουσιαστικά με τους αριθμούς: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η ελπίδα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των αγγέλων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των μήλων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Ενικός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οι διακοπές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τον κήπο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της οικογένειας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ο άγγελος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</w:t>
      </w:r>
      <w:r w:rsidRPr="00812003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val="el-GR"/>
        </w:rPr>
        <w:t>Πληθυντικός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η οικογένεια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τον άγγελο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η κυρία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>της πόρτας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</w:rPr>
        <w:t>                                                 </w:t>
      </w: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t xml:space="preserve"> τα παιδιά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93939"/>
          <w:sz w:val="24"/>
          <w:szCs w:val="24"/>
          <w:lang w:val="el-GR"/>
        </w:rPr>
      </w:pPr>
      <w:r w:rsidRPr="00812003">
        <w:rPr>
          <w:rFonts w:ascii="inherit" w:eastAsia="Times New Roman" w:hAnsi="inherit" w:cs="Arial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492090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     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Γράψε τα αρσενικά ουσιαστικά που παράγονται από τα ρήματα: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  <w:t>συζητώ 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διορθώνω 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νικώ …………………..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lastRenderedPageBreak/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κολυμπώ …………………..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καθαρίζω 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διαφημίζω ……………..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θερίζω ……………………..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οργώνω ……………………...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διορθώνω ………………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ind w:hanging="375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     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Συμπλήρωσε τα κενά στα παρακάτω ουσιαστικά: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επαρχι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….. της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πατρι…..της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συνομιλ…..τής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δεσπ…..της</w:t>
      </w:r>
      <w:proofErr w:type="spellEnd"/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ταξιδι…..της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αχυρ…..νας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κυβερν</w:t>
      </w:r>
      <w:proofErr w:type="spell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….. της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</w:t>
      </w:r>
      <w:proofErr w:type="spell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πολεμ…..στής</w:t>
      </w:r>
      <w:proofErr w:type="spellEnd"/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Σχημάτισε ουσιαστικά σε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-</w:t>
      </w:r>
      <w:r w:rsidRPr="0049209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bdr w:val="none" w:sz="0" w:space="0" w:color="auto" w:frame="1"/>
          <w:lang w:val="el-GR"/>
        </w:rPr>
        <w:t>ης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  </w:t>
      </w:r>
      <w:r w:rsidRPr="0049209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από τα ρήματα: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νικώ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κυβερνώ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…………………….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επιθεωρώ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καλλιεργώ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…………………….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φοιτώ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lang w:val="el-GR"/>
        </w:rPr>
        <w:t>…………………….</w:t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</w:t>
      </w:r>
      <w:proofErr w:type="gram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αθλούμαι</w:t>
      </w:r>
      <w:proofErr w:type="gram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           …………………….</w:t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συζητώ</w:t>
      </w:r>
      <w:proofErr w:type="gramEnd"/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</w:rPr>
        <w:t>          …………………….             αλητεύω                     …………………….</w:t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shd w:val="clear" w:color="auto" w:fill="FFFFFF"/>
        </w:rPr>
        <w:br/>
      </w:r>
      <w:r w:rsidRPr="00492090">
        <w:rPr>
          <w:rFonts w:ascii="Times New Roman" w:eastAsia="Times New Roman" w:hAnsi="Times New Roman" w:cs="Times New Roman"/>
          <w:color w:val="393939"/>
          <w:sz w:val="24"/>
          <w:szCs w:val="24"/>
          <w:bdr w:val="none" w:sz="0" w:space="0" w:color="auto" w:frame="1"/>
          <w:shd w:val="clear" w:color="auto" w:fill="FFFFFF"/>
        </w:rPr>
        <w:br/>
      </w:r>
      <w:r w:rsidRPr="0081200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812003" w:rsidRDefault="00492090" w:rsidP="004920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4"/>
          <w:szCs w:val="24"/>
          <w:lang w:val="el-GR"/>
        </w:rPr>
      </w:pPr>
      <w:r w:rsidRPr="0081200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el-GR"/>
        </w:rPr>
        <w:br/>
      </w: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492090" w:rsidRPr="00492090" w:rsidRDefault="00492090" w:rsidP="004920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8000"/>
          <w:sz w:val="24"/>
          <w:szCs w:val="24"/>
          <w:u w:val="single"/>
          <w:bdr w:val="none" w:sz="0" w:space="0" w:color="auto" w:frame="1"/>
          <w:lang w:val="el-GR"/>
        </w:rPr>
      </w:pPr>
    </w:p>
    <w:p w:rsidR="00A252A0" w:rsidRPr="00492090" w:rsidRDefault="00A252A0">
      <w:pPr>
        <w:rPr>
          <w:lang w:val="el-GR"/>
        </w:rPr>
      </w:pPr>
    </w:p>
    <w:sectPr w:rsidR="00A252A0" w:rsidRPr="00492090" w:rsidSect="00A252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42" w:rsidRDefault="00477E42" w:rsidP="00492090">
      <w:pPr>
        <w:spacing w:after="0" w:line="240" w:lineRule="auto"/>
      </w:pPr>
      <w:r>
        <w:separator/>
      </w:r>
    </w:p>
  </w:endnote>
  <w:endnote w:type="continuationSeparator" w:id="0">
    <w:p w:rsidR="00477E42" w:rsidRDefault="00477E42" w:rsidP="004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21"/>
      <w:docPartObj>
        <w:docPartGallery w:val="Page Numbers (Bottom of Page)"/>
        <w:docPartUnique/>
      </w:docPartObj>
    </w:sdtPr>
    <w:sdtContent>
      <w:p w:rsidR="00492090" w:rsidRDefault="00492090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92090" w:rsidRDefault="004920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42" w:rsidRDefault="00477E42" w:rsidP="00492090">
      <w:pPr>
        <w:spacing w:after="0" w:line="240" w:lineRule="auto"/>
      </w:pPr>
      <w:r>
        <w:separator/>
      </w:r>
    </w:p>
  </w:footnote>
  <w:footnote w:type="continuationSeparator" w:id="0">
    <w:p w:rsidR="00477E42" w:rsidRDefault="00477E42" w:rsidP="0049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90"/>
    <w:rsid w:val="00477E42"/>
    <w:rsid w:val="00492090"/>
    <w:rsid w:val="00A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92090"/>
  </w:style>
  <w:style w:type="paragraph" w:styleId="a4">
    <w:name w:val="footer"/>
    <w:basedOn w:val="a"/>
    <w:link w:val="Char0"/>
    <w:uiPriority w:val="99"/>
    <w:unhideWhenUsed/>
    <w:rsid w:val="0049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3518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32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2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Nikoletta</cp:lastModifiedBy>
  <cp:revision>1</cp:revision>
  <dcterms:created xsi:type="dcterms:W3CDTF">2020-05-01T07:44:00Z</dcterms:created>
  <dcterms:modified xsi:type="dcterms:W3CDTF">2020-05-01T07:50:00Z</dcterms:modified>
</cp:coreProperties>
</file>